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3342B" w:rsidRDefault="003B7A81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3B7A81" w:rsidRPr="006E2E2D" w:rsidRDefault="003B7A81" w:rsidP="004F00E0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7461AB" w:rsidRDefault="009C6577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162F14">
        <w:rPr>
          <w:rFonts w:ascii="Times New Roman" w:hAnsi="Times New Roman" w:cs="Times New Roman"/>
          <w:b/>
          <w:sz w:val="24"/>
          <w:szCs w:val="24"/>
        </w:rPr>
        <w:t xml:space="preserve">лавного государственного налогового инспектора </w:t>
      </w:r>
      <w:r w:rsidR="00934762" w:rsidRPr="00EA0B90">
        <w:rPr>
          <w:rFonts w:ascii="Times New Roman" w:hAnsi="Times New Roman" w:cs="Times New Roman"/>
          <w:b/>
          <w:sz w:val="24"/>
          <w:szCs w:val="24"/>
        </w:rPr>
        <w:t>отдела сопровождения камеральных проверок</w:t>
      </w:r>
      <w:r w:rsidR="009347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20BC" w:rsidRPr="006E2E2D" w:rsidRDefault="000262C1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6E2E2D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162F14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F866B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34762" w:rsidRPr="00934762">
        <w:rPr>
          <w:rFonts w:ascii="Times New Roman" w:hAnsi="Times New Roman" w:cs="Times New Roman"/>
          <w:sz w:val="24"/>
          <w:szCs w:val="24"/>
        </w:rPr>
        <w:t xml:space="preserve">отдела сопровождения камеральных проверок </w:t>
      </w:r>
      <w:r w:rsidR="004864C4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62F1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C169BA">
        <w:rPr>
          <w:rFonts w:ascii="Times New Roman" w:hAnsi="Times New Roman" w:cs="Times New Roman"/>
          <w:sz w:val="24"/>
          <w:szCs w:val="24"/>
        </w:rPr>
        <w:t>ведущей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2C09CB" w:rsidRPr="006E2E2D" w:rsidRDefault="002C09CB" w:rsidP="002C09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Pr="00640DDB">
        <w:rPr>
          <w:rFonts w:ascii="Times New Roman" w:hAnsi="Times New Roman" w:cs="Times New Roman"/>
          <w:sz w:val="24"/>
          <w:szCs w:val="24"/>
        </w:rPr>
        <w:t>11-3-</w:t>
      </w:r>
      <w:r>
        <w:rPr>
          <w:rFonts w:ascii="Times New Roman" w:hAnsi="Times New Roman" w:cs="Times New Roman"/>
          <w:sz w:val="24"/>
          <w:szCs w:val="24"/>
        </w:rPr>
        <w:t>3-020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</w:p>
    <w:p w:rsidR="00934762" w:rsidRPr="0094027E" w:rsidRDefault="00934762" w:rsidP="0093476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2. </w:t>
      </w:r>
      <w:r w:rsidRPr="006E2E2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AA10E4">
        <w:rPr>
          <w:rFonts w:ascii="Times New Roman" w:hAnsi="Times New Roman"/>
          <w:sz w:val="24"/>
          <w:szCs w:val="24"/>
        </w:rPr>
        <w:t>г</w:t>
      </w:r>
      <w:r w:rsidR="00AA10E4">
        <w:rPr>
          <w:rFonts w:ascii="Times New Roman" w:hAnsi="Times New Roman" w:cs="Times New Roman"/>
          <w:sz w:val="24"/>
          <w:szCs w:val="24"/>
        </w:rPr>
        <w:t>лавного государственного налогового инспектора</w:t>
      </w:r>
      <w:r w:rsidRPr="006E2E2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E3178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4762" w:rsidRDefault="00934762" w:rsidP="0093476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3. </w:t>
      </w:r>
      <w:r w:rsidRPr="006E2E2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AA10E4">
        <w:rPr>
          <w:rFonts w:ascii="Times New Roman" w:hAnsi="Times New Roman"/>
          <w:sz w:val="24"/>
          <w:szCs w:val="24"/>
        </w:rPr>
        <w:t>г</w:t>
      </w:r>
      <w:r w:rsidR="00AA10E4">
        <w:rPr>
          <w:rFonts w:ascii="Times New Roman" w:hAnsi="Times New Roman" w:cs="Times New Roman"/>
          <w:sz w:val="24"/>
          <w:szCs w:val="24"/>
        </w:rPr>
        <w:t>лавного государственного налогового инспектора</w:t>
      </w:r>
      <w:r w:rsidRPr="006E2E2D">
        <w:rPr>
          <w:rFonts w:ascii="Times New Roman" w:hAnsi="Times New Roman"/>
          <w:sz w:val="24"/>
          <w:szCs w:val="24"/>
        </w:rPr>
        <w:t xml:space="preserve">: </w:t>
      </w:r>
      <w:r w:rsidRPr="00F56276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>
        <w:rPr>
          <w:rFonts w:ascii="Times New Roman" w:hAnsi="Times New Roman" w:cs="Times New Roman"/>
          <w:sz w:val="24"/>
          <w:szCs w:val="24"/>
        </w:rPr>
        <w:t>; р</w:t>
      </w:r>
      <w:r w:rsidRPr="00F56276">
        <w:rPr>
          <w:rFonts w:ascii="Times New Roman" w:hAnsi="Times New Roman" w:cs="Times New Roman"/>
          <w:sz w:val="24"/>
          <w:szCs w:val="24"/>
        </w:rPr>
        <w:t xml:space="preserve">егулирование в сфере налога на добавленную </w:t>
      </w:r>
      <w:r w:rsidRPr="004E3178">
        <w:rPr>
          <w:rFonts w:ascii="Times New Roman" w:hAnsi="Times New Roman" w:cs="Times New Roman"/>
          <w:sz w:val="24"/>
          <w:szCs w:val="24"/>
        </w:rPr>
        <w:t>стоимость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DCC">
        <w:rPr>
          <w:rFonts w:ascii="Times New Roman" w:hAnsi="Times New Roman"/>
          <w:sz w:val="24"/>
          <w:szCs w:val="24"/>
        </w:rPr>
        <w:t>4</w:t>
      </w:r>
      <w:r w:rsidR="003B7A81" w:rsidRPr="007E1DCC">
        <w:rPr>
          <w:rFonts w:ascii="Times New Roman" w:hAnsi="Times New Roman"/>
          <w:sz w:val="24"/>
          <w:szCs w:val="24"/>
        </w:rPr>
        <w:t>.</w:t>
      </w:r>
      <w:r w:rsidRPr="007E1DCC">
        <w:rPr>
          <w:rFonts w:ascii="Times New Roman" w:hAnsi="Times New Roman"/>
          <w:sz w:val="24"/>
          <w:szCs w:val="24"/>
        </w:rPr>
        <w:t> </w:t>
      </w:r>
      <w:r w:rsidR="003B7A81" w:rsidRPr="007E1DCC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162F14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82688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E2E2D">
        <w:rPr>
          <w:rFonts w:ascii="Times New Roman" w:hAnsi="Times New Roman" w:cs="Times New Roman"/>
          <w:sz w:val="24"/>
          <w:szCs w:val="24"/>
        </w:rPr>
        <w:t>е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6E2E2D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6E2E2D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5. </w:t>
      </w:r>
      <w:r w:rsidR="00162F1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26884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непосредственно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826884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A10E4">
        <w:rPr>
          <w:rFonts w:ascii="Times New Roman" w:hAnsi="Times New Roman"/>
          <w:sz w:val="24"/>
          <w:szCs w:val="24"/>
        </w:rPr>
        <w:t>г</w:t>
      </w:r>
      <w:r w:rsidR="00AA10E4">
        <w:rPr>
          <w:rFonts w:ascii="Times New Roman" w:hAnsi="Times New Roman" w:cs="Times New Roman"/>
          <w:sz w:val="24"/>
          <w:szCs w:val="24"/>
        </w:rPr>
        <w:t>лавного государственного налогового инспектора</w:t>
      </w:r>
      <w:r w:rsidR="00CE3957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63DE4" w:rsidRDefault="003C1092" w:rsidP="004F0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10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DF06F6" w:rsidRPr="00DF06F6">
        <w:rPr>
          <w:rFonts w:ascii="Times New Roman" w:hAnsi="Times New Roman" w:cs="Times New Roman"/>
          <w:sz w:val="24"/>
          <w:szCs w:val="24"/>
        </w:rPr>
        <w:t>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934762" w:rsidRPr="00956E8D" w:rsidRDefault="00934762" w:rsidP="00934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956E8D">
        <w:rPr>
          <w:rFonts w:ascii="Times New Roman" w:hAnsi="Times New Roman" w:cs="Times New Roman"/>
          <w:sz w:val="24"/>
          <w:szCs w:val="24"/>
        </w:rPr>
        <w:t xml:space="preserve">6.4. Наличие профессиональных знаний: </w:t>
      </w:r>
    </w:p>
    <w:p w:rsidR="00487A83" w:rsidRPr="00487A83" w:rsidRDefault="00487A83" w:rsidP="0048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7A8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2F11DD" w:rsidRPr="00E246D4" w:rsidRDefault="002F11DD" w:rsidP="00E24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11DD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Федеральный закон от 08 августа 2001 г. № 129-ФЗ «О государственной регистрации юридических лиц и индивидуальных предпринимателей» (с </w:t>
      </w:r>
      <w:r w:rsidRPr="002F11DD">
        <w:rPr>
          <w:rFonts w:ascii="Times New Roman" w:hAnsi="Times New Roman" w:cs="Times New Roman"/>
          <w:sz w:val="24"/>
          <w:szCs w:val="24"/>
        </w:rPr>
        <w:lastRenderedPageBreak/>
        <w:t xml:space="preserve">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Pr="00E24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Указ Президента Российской Федерации от </w:t>
      </w:r>
      <w:r w:rsidR="00E246D4" w:rsidRPr="00E24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24 июня 2019 </w:t>
      </w:r>
      <w:r w:rsidRPr="00E246D4">
        <w:rPr>
          <w:rFonts w:ascii="Times New Roman" w:hAnsi="Times New Roman" w:cs="Times New Roman"/>
          <w:color w:val="000000" w:themeColor="text1"/>
          <w:sz w:val="24"/>
          <w:szCs w:val="24"/>
        </w:rPr>
        <w:t>г. №</w:t>
      </w:r>
      <w:r w:rsidR="00E246D4" w:rsidRPr="00E246D4">
        <w:rPr>
          <w:rFonts w:ascii="Times New Roman" w:hAnsi="Times New Roman" w:cs="Times New Roman"/>
          <w:color w:val="000000" w:themeColor="text1"/>
          <w:sz w:val="24"/>
          <w:szCs w:val="24"/>
        </w:rPr>
        <w:t>288</w:t>
      </w:r>
      <w:r w:rsidRPr="00E24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246D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E246D4" w:rsidRPr="00E246D4">
        <w:rPr>
          <w:rFonts w:ascii="Times New Roman" w:hAnsi="Times New Roman" w:cs="Times New Roman"/>
          <w:color w:val="000000" w:themeColor="text1"/>
          <w:sz w:val="24"/>
          <w:szCs w:val="24"/>
        </w:rPr>
        <w:t>Об основных направлениях развития государственной гражданской службы Российско</w:t>
      </w:r>
      <w:r w:rsidR="00E246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й Федерации на 2019 - 2021 годы»; </w:t>
      </w:r>
      <w:r w:rsidRPr="002F11DD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71560A" w:rsidRPr="006E2E2D" w:rsidRDefault="00AA10E4" w:rsidP="002F11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4864C4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4864C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864C4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</w:t>
      </w:r>
      <w:r w:rsidR="00B7300E"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деятельности. </w:t>
      </w:r>
    </w:p>
    <w:p w:rsidR="00487A83" w:rsidRPr="00B40672" w:rsidRDefault="00934762" w:rsidP="00B40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F6C">
        <w:rPr>
          <w:rFonts w:ascii="Times New Roman" w:hAnsi="Times New Roman" w:cs="Times New Roman"/>
          <w:sz w:val="24"/>
          <w:szCs w:val="24"/>
        </w:rPr>
        <w:t>6.4.2. </w:t>
      </w:r>
      <w:r w:rsidRPr="00B94F9D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B40672" w:rsidRPr="00B94F9D">
        <w:rPr>
          <w:rFonts w:ascii="Times New Roman" w:hAnsi="Times New Roman" w:cs="Times New Roman"/>
          <w:sz w:val="24"/>
          <w:szCs w:val="24"/>
        </w:rPr>
        <w:t xml:space="preserve"> </w:t>
      </w:r>
      <w:r w:rsidR="007461AB" w:rsidRPr="00B94F9D">
        <w:rPr>
          <w:rFonts w:ascii="Times New Roman" w:hAnsi="Times New Roman" w:cs="Times New Roman"/>
          <w:sz w:val="24"/>
          <w:szCs w:val="24"/>
        </w:rPr>
        <w:t>правила делового этикета; порядок работы со служебной информацией; правила и нормы охраны труда, техники безопасности и противопожарной защиты; 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отчетности; принципы налогового администрирования; принципы формирования налоговой системы Российской Федерации;</w:t>
      </w:r>
      <w:r w:rsidR="007461AB" w:rsidRPr="00B94F9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461AB" w:rsidRPr="00B94F9D">
        <w:rPr>
          <w:rFonts w:ascii="Times New Roman" w:hAnsi="Times New Roman" w:cs="Times New Roman"/>
          <w:sz w:val="24"/>
          <w:szCs w:val="24"/>
        </w:rPr>
        <w:t>понятие «налоговый контроль»;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487A83" w:rsidRDefault="00487A83" w:rsidP="00487A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B87F6C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r w:rsidR="00B87F6C" w:rsidRPr="00B87F6C">
        <w:rPr>
          <w:rFonts w:ascii="Times New Roman" w:hAnsi="Times New Roman" w:cs="Times New Roman"/>
          <w:spacing w:val="-2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 приемы и методы аналитической работы; приемы и методы работы с </w:t>
      </w:r>
      <w:r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электронными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базами данных,</w:t>
      </w:r>
      <w:r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таблицами и формами.  </w:t>
      </w:r>
    </w:p>
    <w:p w:rsidR="00934762" w:rsidRPr="00194271" w:rsidRDefault="00934762" w:rsidP="00934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4271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94271">
        <w:rPr>
          <w:rFonts w:ascii="Times New Roman" w:hAnsi="Times New Roman" w:cs="Times New Roman"/>
          <w:sz w:val="24"/>
          <w:szCs w:val="24"/>
        </w:rPr>
        <w:t>мение мыслить системно; планировать, рационально использовать служебное время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271">
        <w:rPr>
          <w:rFonts w:ascii="Times New Roman" w:hAnsi="Times New Roman" w:cs="Times New Roman"/>
          <w:sz w:val="24"/>
          <w:szCs w:val="24"/>
        </w:rPr>
        <w:t>достигать результатов; коммуникативные умения; умение управлять изменениями.</w:t>
      </w:r>
    </w:p>
    <w:p w:rsidR="00487A83" w:rsidRPr="002C09CB" w:rsidRDefault="00934762" w:rsidP="00B94F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F6C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функционалу </w:t>
      </w:r>
      <w:r w:rsidRPr="00A3737E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>сопровождения камеральных проверок:</w:t>
      </w:r>
      <w:r w:rsidRPr="00230286">
        <w:rPr>
          <w:rFonts w:ascii="Times New Roman" w:hAnsi="Times New Roman" w:cs="Times New Roman"/>
          <w:i/>
          <w:color w:val="FF0000"/>
          <w:sz w:val="18"/>
        </w:rPr>
        <w:t xml:space="preserve"> </w:t>
      </w:r>
      <w:r w:rsidR="00B94F9D" w:rsidRPr="00D23A3A">
        <w:rPr>
          <w:rFonts w:ascii="Times New Roman" w:hAnsi="Times New Roman" w:cs="Times New Roman"/>
          <w:sz w:val="24"/>
          <w:szCs w:val="24"/>
        </w:rPr>
        <w:t>анализ и</w:t>
      </w:r>
      <w:r w:rsidR="00B94F9D" w:rsidRPr="00D23A3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B94F9D" w:rsidRPr="00D23A3A">
        <w:rPr>
          <w:rFonts w:ascii="Times New Roman" w:hAnsi="Times New Roman" w:cs="Times New Roman"/>
          <w:sz w:val="24"/>
          <w:szCs w:val="24"/>
        </w:rPr>
        <w:t>систематизаци</w:t>
      </w:r>
      <w:r w:rsidR="00B94F9D">
        <w:rPr>
          <w:rFonts w:ascii="Times New Roman" w:hAnsi="Times New Roman" w:cs="Times New Roman"/>
          <w:sz w:val="24"/>
          <w:szCs w:val="24"/>
        </w:rPr>
        <w:t>я</w:t>
      </w:r>
      <w:r w:rsidR="00B94F9D" w:rsidRPr="00D23A3A">
        <w:rPr>
          <w:rFonts w:ascii="Times New Roman" w:hAnsi="Times New Roman" w:cs="Times New Roman"/>
          <w:sz w:val="24"/>
          <w:szCs w:val="24"/>
        </w:rPr>
        <w:t xml:space="preserve"> информации, подготовка информационно-аналитических материалов, обеспечение выполнения поставленных руководством задач, навыков управления персоналом и эффективного планирования служебного времени, анализ и прогнозирование деятельности в порученной сфере, использование опыта и мнения коллег.</w:t>
      </w:r>
    </w:p>
    <w:p w:rsidR="00B94F9D" w:rsidRPr="00D23A3A" w:rsidRDefault="00934762" w:rsidP="00B94F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9CB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  <w:r w:rsidR="00B94F9D" w:rsidRPr="00D23A3A">
        <w:rPr>
          <w:rFonts w:ascii="Times New Roman" w:hAnsi="Times New Roman" w:cs="Times New Roman"/>
          <w:sz w:val="24"/>
          <w:szCs w:val="24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="00B94F9D" w:rsidRPr="00D23A3A">
        <w:rPr>
          <w:rFonts w:ascii="Times New Roman" w:hAnsi="Times New Roman" w:cs="Times New Roman"/>
          <w:sz w:val="24"/>
          <w:szCs w:val="24"/>
        </w:rPr>
        <w:lastRenderedPageBreak/>
        <w:t>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инспекции.</w:t>
      </w:r>
    </w:p>
    <w:p w:rsidR="002C09CB" w:rsidRDefault="002C09C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A10E4">
        <w:rPr>
          <w:rFonts w:ascii="Times New Roman" w:hAnsi="Times New Roman"/>
          <w:sz w:val="24"/>
          <w:szCs w:val="24"/>
        </w:rPr>
        <w:t>г</w:t>
      </w:r>
      <w:r w:rsidR="00AA10E4">
        <w:rPr>
          <w:rFonts w:ascii="Times New Roman" w:hAnsi="Times New Roman" w:cs="Times New Roman"/>
          <w:sz w:val="24"/>
          <w:szCs w:val="24"/>
        </w:rPr>
        <w:t>лавного государственного налогового инспектора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</w:t>
      </w:r>
      <w:r w:rsidR="002C09CB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2C09CB">
        <w:rPr>
          <w:rFonts w:ascii="Times New Roman" w:hAnsi="Times New Roman" w:cs="Times New Roman"/>
          <w:sz w:val="24"/>
          <w:szCs w:val="24"/>
        </w:rPr>
        <w:br/>
      </w:r>
      <w:r w:rsidR="003B7A81" w:rsidRPr="006E2E2D">
        <w:rPr>
          <w:rFonts w:ascii="Times New Roman" w:hAnsi="Times New Roman" w:cs="Times New Roman"/>
          <w:sz w:val="24"/>
          <w:szCs w:val="24"/>
        </w:rPr>
        <w:t>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2F3127" w:rsidRPr="00B94F9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94F9D">
        <w:rPr>
          <w:rFonts w:ascii="Times New Roman" w:hAnsi="Times New Roman" w:cs="Times New Roman"/>
          <w:color w:val="000000" w:themeColor="text1"/>
          <w:sz w:val="24"/>
          <w:szCs w:val="24"/>
        </w:rPr>
        <w:t>8. </w:t>
      </w:r>
      <w:r w:rsidR="009D5A89" w:rsidRPr="00B94F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</w:t>
      </w:r>
      <w:r w:rsidR="00934762" w:rsidRPr="00B94F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сопровождения камеральных проверок </w:t>
      </w:r>
      <w:r w:rsidR="00E74912" w:rsidRPr="00B94F9D">
        <w:rPr>
          <w:rFonts w:ascii="Times New Roman" w:hAnsi="Times New Roman" w:cs="Times New Roman"/>
          <w:color w:val="000000" w:themeColor="text1"/>
          <w:sz w:val="24"/>
          <w:szCs w:val="24"/>
        </w:rPr>
        <w:t>(далее</w:t>
      </w:r>
      <w:r w:rsidR="00515E6A" w:rsidRPr="00B94F9D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E74912" w:rsidRPr="00B94F9D">
        <w:rPr>
          <w:rFonts w:ascii="Times New Roman" w:hAnsi="Times New Roman" w:cs="Times New Roman"/>
          <w:color w:val="000000" w:themeColor="text1"/>
          <w:sz w:val="24"/>
          <w:szCs w:val="24"/>
        </w:rPr>
        <w:t>– Отдел)</w:t>
      </w:r>
      <w:r w:rsidR="00C95136" w:rsidRPr="00B94F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10E4" w:rsidRPr="00B94F9D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AA10E4" w:rsidRPr="00B94F9D">
        <w:rPr>
          <w:rFonts w:ascii="Times New Roman" w:hAnsi="Times New Roman" w:cs="Times New Roman"/>
          <w:color w:val="000000" w:themeColor="text1"/>
          <w:sz w:val="24"/>
          <w:szCs w:val="24"/>
        </w:rPr>
        <w:t>лавный государственный налоговый инспектор</w:t>
      </w:r>
      <w:r w:rsidR="00355F06" w:rsidRPr="00B94F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C3748" w:rsidRPr="00B94F9D">
        <w:rPr>
          <w:rFonts w:ascii="Times New Roman" w:hAnsi="Times New Roman" w:cs="Times New Roman"/>
          <w:color w:val="000000" w:themeColor="text1"/>
          <w:sz w:val="24"/>
          <w:szCs w:val="24"/>
        </w:rPr>
        <w:t>обязан:</w:t>
      </w:r>
      <w:r w:rsidR="00FD6110" w:rsidRPr="00B94F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C09CB" w:rsidRPr="00B94F9D" w:rsidRDefault="002C09CB" w:rsidP="002C0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4F9D">
        <w:rPr>
          <w:rFonts w:ascii="Times New Roman" w:hAnsi="Times New Roman" w:cs="Times New Roman"/>
          <w:color w:val="000000" w:themeColor="text1"/>
          <w:sz w:val="24"/>
          <w:szCs w:val="24"/>
        </w:rPr>
        <w:t>- осуществлять методологическое и организационное обеспечение работы территориальных налоговых органов по вопросам проведения камеральных налоговых проверок по выявленным несоответствиям (расхождениям) сведений, содержащихся в налоговых декларациях по НДС;</w:t>
      </w:r>
    </w:p>
    <w:p w:rsidR="002C09CB" w:rsidRPr="00B94F9D" w:rsidRDefault="002C09CB" w:rsidP="002C0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4F9D">
        <w:rPr>
          <w:rFonts w:ascii="Times New Roman" w:hAnsi="Times New Roman" w:cs="Times New Roman"/>
          <w:color w:val="000000" w:themeColor="text1"/>
          <w:sz w:val="24"/>
          <w:szCs w:val="24"/>
        </w:rPr>
        <w:t>- осуществлять сбор и анализ информации о результатах проведения территориальными органами в отношении налогоплательщиков, их контрагентов (цепочки контрагентов) мероприятий налогового контроля, для формирования предложений по совершенствованию работы автоматизированного алгоритма;</w:t>
      </w:r>
    </w:p>
    <w:p w:rsidR="002C09CB" w:rsidRPr="00B94F9D" w:rsidRDefault="002C09CB" w:rsidP="002C0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4F9D">
        <w:rPr>
          <w:rFonts w:ascii="Times New Roman" w:hAnsi="Times New Roman" w:cs="Times New Roman"/>
          <w:color w:val="000000" w:themeColor="text1"/>
          <w:sz w:val="24"/>
          <w:szCs w:val="24"/>
        </w:rPr>
        <w:t>- осуществлять координацию проведения территориальными налоговыми органами камеральных налоговых проверок и иных мероприятий налогового контроля;</w:t>
      </w:r>
    </w:p>
    <w:p w:rsidR="002C09CB" w:rsidRPr="00B94F9D" w:rsidRDefault="002C09CB" w:rsidP="002C0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4F9D">
        <w:rPr>
          <w:rFonts w:ascii="Times New Roman" w:hAnsi="Times New Roman" w:cs="Times New Roman"/>
          <w:color w:val="000000" w:themeColor="text1"/>
          <w:sz w:val="24"/>
          <w:szCs w:val="24"/>
        </w:rPr>
        <w:t>- осуществлять контроль качества проведения камеральных налоговых проверок;</w:t>
      </w:r>
    </w:p>
    <w:p w:rsidR="002C09CB" w:rsidRPr="00B94F9D" w:rsidRDefault="002C09CB" w:rsidP="002C0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4F9D">
        <w:rPr>
          <w:rFonts w:ascii="Times New Roman" w:hAnsi="Times New Roman" w:cs="Times New Roman"/>
          <w:color w:val="000000" w:themeColor="text1"/>
          <w:sz w:val="24"/>
          <w:szCs w:val="24"/>
        </w:rPr>
        <w:t>- 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2C09CB" w:rsidRPr="00B94F9D" w:rsidRDefault="002C09CB" w:rsidP="002C09CB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B94F9D">
        <w:rPr>
          <w:rFonts w:eastAsiaTheme="minorHAnsi"/>
          <w:color w:val="000000" w:themeColor="text1"/>
          <w:lang w:eastAsia="en-US"/>
        </w:rPr>
        <w:t>- осуществлять разработку комплексных стандартных процедур камеральных налоговых проверок по выявленным несоответствиям (расхождениям) сведений, содержащихся в налоговых декларациях по НДС, регламентации порядка проведения мероприятий налогового контроля, оформления и реализации их результатов при проведении камеральных налоговых проверок по НДС;</w:t>
      </w:r>
    </w:p>
    <w:p w:rsidR="002C09CB" w:rsidRPr="00B94F9D" w:rsidRDefault="002C09CB" w:rsidP="002C09CB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B94F9D">
        <w:rPr>
          <w:rFonts w:eastAsiaTheme="minorHAnsi"/>
          <w:color w:val="000000" w:themeColor="text1"/>
          <w:lang w:eastAsia="en-US"/>
        </w:rPr>
        <w:t>- осуществлять контроль за качеством и полнотой проведения мероприятий налогового контроля в рамках камеральных налоговых проверок по НДС;</w:t>
      </w:r>
    </w:p>
    <w:p w:rsidR="002C09CB" w:rsidRPr="00B94F9D" w:rsidRDefault="002C09CB" w:rsidP="002C09CB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B94F9D">
        <w:rPr>
          <w:rFonts w:eastAsiaTheme="minorHAnsi"/>
          <w:color w:val="000000" w:themeColor="text1"/>
          <w:lang w:eastAsia="en-US"/>
        </w:rPr>
        <w:t>- осуществлять сопровождение проведения камеральных налоговых проверок по выявленным несоответствиям (расхождениям) сведений, содержащихся в налоговых декларациях по НДС;</w:t>
      </w:r>
    </w:p>
    <w:p w:rsidR="002C09CB" w:rsidRPr="00B94F9D" w:rsidRDefault="002C09CB" w:rsidP="002C09CB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B94F9D">
        <w:rPr>
          <w:rFonts w:eastAsiaTheme="minorHAnsi"/>
          <w:color w:val="000000" w:themeColor="text1"/>
          <w:lang w:eastAsia="en-US"/>
        </w:rPr>
        <w:t>- участвовать в разработке предложений по методам налогового администрирования, направленным на повышение эффективности проведения камеральных налоговых проверок по НДС;</w:t>
      </w:r>
    </w:p>
    <w:p w:rsidR="002C09CB" w:rsidRPr="00B94F9D" w:rsidRDefault="002C09CB" w:rsidP="002C09CB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B94F9D">
        <w:rPr>
          <w:rFonts w:eastAsiaTheme="minorHAnsi"/>
          <w:color w:val="000000" w:themeColor="text1"/>
          <w:lang w:eastAsia="en-US"/>
        </w:rPr>
        <w:t>- вносить предложения по совершенствованию законодательства Российской Федерации о налогах и сборах по вопросам, входящим в компетенцию отдела;</w:t>
      </w:r>
    </w:p>
    <w:p w:rsidR="002C09CB" w:rsidRPr="00B94F9D" w:rsidRDefault="002C09CB" w:rsidP="002C09CB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B94F9D">
        <w:rPr>
          <w:rFonts w:eastAsiaTheme="minorHAnsi"/>
          <w:color w:val="000000" w:themeColor="text1"/>
          <w:lang w:eastAsia="en-US"/>
        </w:rPr>
        <w:t>- участвовать в разработке методики выявления, пресечения и предупреждения схем уклонения от налогообложения, используемых налогоплательщиками;</w:t>
      </w:r>
    </w:p>
    <w:p w:rsidR="00BA45C9" w:rsidRPr="00B94F9D" w:rsidRDefault="002C09CB" w:rsidP="00BA45C9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B94F9D">
        <w:rPr>
          <w:rFonts w:eastAsiaTheme="minorHAnsi"/>
          <w:color w:val="000000" w:themeColor="text1"/>
          <w:lang w:eastAsia="en-US"/>
        </w:rPr>
        <w:t>- соблюдать служебный распорядо</w:t>
      </w:r>
      <w:r w:rsidR="00BA45C9" w:rsidRPr="00B94F9D">
        <w:rPr>
          <w:rFonts w:eastAsiaTheme="minorHAnsi"/>
          <w:color w:val="000000" w:themeColor="text1"/>
          <w:lang w:eastAsia="en-US"/>
        </w:rPr>
        <w:t>к И</w:t>
      </w:r>
      <w:r w:rsidRPr="00B94F9D">
        <w:rPr>
          <w:rFonts w:eastAsiaTheme="minorHAnsi"/>
          <w:color w:val="000000" w:themeColor="text1"/>
          <w:lang w:eastAsia="en-US"/>
        </w:rPr>
        <w:t>нспекции;</w:t>
      </w:r>
    </w:p>
    <w:p w:rsidR="00BA45C9" w:rsidRPr="00B94F9D" w:rsidRDefault="00BA45C9" w:rsidP="00B94F9D">
      <w:pPr>
        <w:pStyle w:val="af"/>
        <w:ind w:firstLine="709"/>
        <w:rPr>
          <w:color w:val="000000" w:themeColor="text1"/>
        </w:rPr>
      </w:pPr>
      <w:r w:rsidRPr="00B94F9D">
        <w:rPr>
          <w:color w:val="000000" w:themeColor="text1"/>
        </w:rPr>
        <w:t>- ответственно и бережно относиться к своему служебному удостоверению и предпринимать все возможные меры по недопущению его утраты;</w:t>
      </w:r>
    </w:p>
    <w:p w:rsidR="00BA45C9" w:rsidRPr="00B94F9D" w:rsidRDefault="00BA45C9" w:rsidP="00BA45C9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</w:p>
    <w:p w:rsidR="002C09CB" w:rsidRPr="00B94F9D" w:rsidRDefault="002C09CB" w:rsidP="002C09CB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B94F9D">
        <w:rPr>
          <w:rFonts w:eastAsiaTheme="minorHAnsi"/>
          <w:color w:val="000000" w:themeColor="text1"/>
          <w:lang w:eastAsia="en-US"/>
        </w:rPr>
        <w:t>- поддерживать уровень квалификации, необходимый для надлежащего исполнения должностных обязанностей;</w:t>
      </w:r>
    </w:p>
    <w:p w:rsidR="002C09CB" w:rsidRPr="00B94F9D" w:rsidRDefault="002C09CB" w:rsidP="002C09C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4F9D">
        <w:rPr>
          <w:rFonts w:ascii="Times New Roman" w:hAnsi="Times New Roman" w:cs="Times New Roman"/>
          <w:color w:val="000000" w:themeColor="text1"/>
          <w:sz w:val="24"/>
          <w:szCs w:val="24"/>
        </w:rPr>
        <w:t>- работать с услугой удаленного доступа к Федеральным информационным ресурсам и сервисам, сопровождаемым ФКУ «Налог-Сервис» ФНС России;</w:t>
      </w:r>
    </w:p>
    <w:p w:rsidR="002C09CB" w:rsidRPr="00B94F9D" w:rsidRDefault="002C09CB" w:rsidP="002C09CB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4F9D">
        <w:rPr>
          <w:rFonts w:ascii="Times New Roman" w:hAnsi="Times New Roman" w:cs="Times New Roman"/>
          <w:color w:val="000000" w:themeColor="text1"/>
          <w:sz w:val="24"/>
          <w:szCs w:val="24"/>
        </w:rPr>
        <w:t>- </w:t>
      </w:r>
      <w:r w:rsidR="0065772F" w:rsidRPr="00B34B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работать с ПП «Контроль НДС» на контурах опытной эксплуатации, </w:t>
      </w:r>
      <w:proofErr w:type="spellStart"/>
      <w:r w:rsidR="0065772F" w:rsidRPr="00B34B3D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предпромышленной</w:t>
      </w:r>
      <w:proofErr w:type="spellEnd"/>
      <w:r w:rsidR="0065772F" w:rsidRPr="00B34B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эксплуатации и промышленной эксплуатации, сопровождаемым ФКУ «Налог-Сервис» ФНС России</w:t>
      </w:r>
      <w:r w:rsidRPr="00B94F9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013A7E" w:rsidRPr="00B94F9D" w:rsidRDefault="00013A7E" w:rsidP="00013A7E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B94F9D">
        <w:rPr>
          <w:rFonts w:eastAsiaTheme="minorHAnsi"/>
          <w:color w:val="000000" w:themeColor="text1"/>
          <w:lang w:eastAsia="en-US"/>
        </w:rPr>
        <w:t>-</w:t>
      </w:r>
      <w:r w:rsidR="002C09CB" w:rsidRPr="00B94F9D">
        <w:rPr>
          <w:rFonts w:eastAsiaTheme="minorHAnsi"/>
          <w:color w:val="000000" w:themeColor="text1"/>
          <w:lang w:eastAsia="en-US"/>
        </w:rPr>
        <w:t> </w:t>
      </w:r>
      <w:r w:rsidRPr="00B94F9D">
        <w:rPr>
          <w:rFonts w:eastAsiaTheme="minorHAnsi"/>
          <w:color w:val="000000" w:themeColor="text1"/>
          <w:lang w:eastAsia="en-US"/>
        </w:rPr>
        <w:t xml:space="preserve">осуществлять наставничество в структурном подразделении на период прохождения испытательного срока, впервые назначенных на должность государственной гражданской </w:t>
      </w:r>
      <w:r w:rsidRPr="00B94F9D">
        <w:rPr>
          <w:rFonts w:eastAsiaTheme="minorHAnsi"/>
          <w:color w:val="000000" w:themeColor="text1"/>
          <w:lang w:eastAsia="en-US"/>
        </w:rPr>
        <w:lastRenderedPageBreak/>
        <w:t>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013A7E" w:rsidRPr="00B94F9D" w:rsidRDefault="00013A7E" w:rsidP="00013A7E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B94F9D">
        <w:rPr>
          <w:rFonts w:eastAsiaTheme="minorHAnsi"/>
          <w:color w:val="000000" w:themeColor="text1"/>
          <w:lang w:eastAsia="en-US"/>
        </w:rPr>
        <w:t>-</w:t>
      </w:r>
      <w:r w:rsidR="002C09CB" w:rsidRPr="00B94F9D">
        <w:rPr>
          <w:rFonts w:eastAsiaTheme="minorHAnsi"/>
          <w:color w:val="000000" w:themeColor="text1"/>
          <w:lang w:eastAsia="en-US"/>
        </w:rPr>
        <w:t> </w:t>
      </w:r>
      <w:r w:rsidRPr="00B94F9D">
        <w:rPr>
          <w:rFonts w:eastAsiaTheme="minorHAnsi"/>
          <w:color w:val="000000" w:themeColor="text1"/>
          <w:lang w:eastAsia="en-US"/>
        </w:rPr>
        <w:t>исполнять иные обязанности, предусмотренные нормативными правовыми и правовыми актами, определенные начальником отдела или руководством инспекции, в том числе для</w:t>
      </w:r>
      <w:r w:rsidR="00B94F9D" w:rsidRPr="00B94F9D">
        <w:rPr>
          <w:rFonts w:eastAsiaTheme="minorHAnsi"/>
          <w:color w:val="000000" w:themeColor="text1"/>
          <w:lang w:eastAsia="en-US"/>
        </w:rPr>
        <w:t xml:space="preserve"> выполнения отдельных поручений;</w:t>
      </w:r>
    </w:p>
    <w:p w:rsidR="00BF051E" w:rsidRPr="00B94F9D" w:rsidRDefault="00013A7E" w:rsidP="00BF051E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B94F9D">
        <w:rPr>
          <w:rFonts w:eastAsiaTheme="minorHAnsi"/>
          <w:color w:val="000000" w:themeColor="text1"/>
          <w:lang w:eastAsia="en-US"/>
        </w:rPr>
        <w:t>-</w:t>
      </w:r>
      <w:r w:rsidR="002C09CB" w:rsidRPr="00B94F9D">
        <w:rPr>
          <w:rFonts w:eastAsiaTheme="minorHAnsi"/>
          <w:color w:val="000000" w:themeColor="text1"/>
          <w:lang w:eastAsia="en-US"/>
        </w:rPr>
        <w:t> </w:t>
      </w:r>
      <w:r w:rsidRPr="00B94F9D">
        <w:rPr>
          <w:rFonts w:eastAsiaTheme="minorHAnsi"/>
          <w:color w:val="000000" w:themeColor="text1"/>
          <w:lang w:eastAsia="en-US"/>
        </w:rPr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BF051E" w:rsidRPr="00B94F9D" w:rsidRDefault="00BF051E" w:rsidP="00BF05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4F9D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самоконтроль выполняемых технологических процессов ФНС России в рамках деятельности отдела;</w:t>
      </w:r>
    </w:p>
    <w:p w:rsidR="00BF051E" w:rsidRPr="00B94F9D" w:rsidRDefault="00BF051E" w:rsidP="00BF051E">
      <w:pPr>
        <w:pStyle w:val="af"/>
        <w:rPr>
          <w:rFonts w:eastAsiaTheme="minorHAnsi"/>
          <w:color w:val="000000" w:themeColor="text1"/>
          <w:sz w:val="2"/>
          <w:lang w:eastAsia="en-US"/>
        </w:rPr>
      </w:pPr>
    </w:p>
    <w:p w:rsidR="00BA45C9" w:rsidRPr="00B94F9D" w:rsidRDefault="00013A7E" w:rsidP="00013A7E">
      <w:pPr>
        <w:pStyle w:val="af"/>
        <w:ind w:firstLine="708"/>
        <w:rPr>
          <w:rFonts w:eastAsiaTheme="minorHAnsi"/>
          <w:color w:val="000000" w:themeColor="text1"/>
          <w:lang w:eastAsia="en-US"/>
        </w:rPr>
      </w:pPr>
      <w:r w:rsidRPr="00B94F9D">
        <w:rPr>
          <w:rFonts w:eastAsiaTheme="minorHAnsi"/>
          <w:color w:val="000000" w:themeColor="text1"/>
          <w:lang w:eastAsia="en-US"/>
        </w:rPr>
        <w:t>-</w:t>
      </w:r>
      <w:r w:rsidR="002C09CB" w:rsidRPr="00B94F9D">
        <w:rPr>
          <w:rFonts w:eastAsiaTheme="minorHAnsi"/>
          <w:color w:val="000000" w:themeColor="text1"/>
          <w:lang w:eastAsia="en-US"/>
        </w:rPr>
        <w:t> </w:t>
      </w:r>
      <w:r w:rsidRPr="00B94F9D">
        <w:rPr>
          <w:rFonts w:eastAsiaTheme="minorHAnsi"/>
          <w:color w:val="000000" w:themeColor="text1"/>
          <w:lang w:eastAsia="en-US"/>
        </w:rPr>
        <w:t>вести в установленном порядке делопроизводство, осуществлять хранение документов Отдела и их передачу на архивное хранение</w:t>
      </w:r>
      <w:r w:rsidR="00BA45C9" w:rsidRPr="00B94F9D">
        <w:rPr>
          <w:rFonts w:eastAsiaTheme="minorHAnsi"/>
          <w:color w:val="000000" w:themeColor="text1"/>
          <w:lang w:eastAsia="en-US"/>
        </w:rPr>
        <w:t>;</w:t>
      </w:r>
    </w:p>
    <w:p w:rsidR="00013A7E" w:rsidRPr="00B94F9D" w:rsidRDefault="00BA45C9" w:rsidP="00BA45C9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4F9D">
        <w:rPr>
          <w:rFonts w:ascii="Times New Roman" w:hAnsi="Times New Roman" w:cs="Times New Roman"/>
          <w:color w:val="000000" w:themeColor="text1"/>
          <w:sz w:val="24"/>
          <w:szCs w:val="24"/>
        </w:rPr>
        <w:t>- обеспечивать в пределах своей компетенции защиту сведений, составляющих государственную тайну.</w:t>
      </w:r>
    </w:p>
    <w:p w:rsidR="00E74912" w:rsidRPr="006E2E2D" w:rsidRDefault="00681090" w:rsidP="00013A7E">
      <w:pPr>
        <w:pStyle w:val="af"/>
        <w:ind w:firstLine="708"/>
      </w:pPr>
      <w:r w:rsidRPr="006E2E2D">
        <w:t>9. В целях исполнения возложенных должностных обязанностей</w:t>
      </w:r>
      <w:r w:rsidR="00D1572F" w:rsidRPr="006E2E2D">
        <w:t xml:space="preserve"> </w:t>
      </w:r>
      <w:r w:rsidR="00AA10E4">
        <w:t>главный государственный налоговый инспектор</w:t>
      </w:r>
      <w:r w:rsidR="00AA10E4" w:rsidRPr="006E2E2D">
        <w:t xml:space="preserve"> </w:t>
      </w:r>
      <w:r w:rsidR="00D1572F" w:rsidRPr="006E2E2D">
        <w:t>имеет право:</w:t>
      </w:r>
      <w:r w:rsidR="00FD6110" w:rsidRPr="006E2E2D">
        <w:t xml:space="preserve"> </w:t>
      </w:r>
    </w:p>
    <w:p w:rsidR="00147B15" w:rsidRPr="006E2E2D" w:rsidRDefault="00147B15" w:rsidP="00147B15">
      <w:pPr>
        <w:pStyle w:val="af"/>
        <w:ind w:firstLine="709"/>
      </w:pPr>
      <w:r>
        <w:t>- </w:t>
      </w:r>
      <w:r w:rsidRPr="006E2E2D">
        <w:t>представлять Отдел, Инспекцию по вопросам, относящимся к его ведению;</w:t>
      </w:r>
    </w:p>
    <w:p w:rsidR="00147B15" w:rsidRPr="006E2E2D" w:rsidRDefault="00147B15" w:rsidP="00147B15">
      <w:pPr>
        <w:pStyle w:val="af"/>
        <w:ind w:firstLine="709"/>
      </w:pPr>
      <w:r>
        <w:t>- </w:t>
      </w:r>
      <w:r w:rsidRPr="006E2E2D">
        <w:t>вносить предложения по совершенствованию работы Отдела и по взаимодействию со</w:t>
      </w:r>
      <w:r>
        <w:t> </w:t>
      </w:r>
      <w:r w:rsidRPr="006E2E2D">
        <w:t>структурными подразделениями Инспекции;</w:t>
      </w:r>
    </w:p>
    <w:p w:rsidR="00147B15" w:rsidRPr="006E2E2D" w:rsidRDefault="00147B15" w:rsidP="00147B15">
      <w:pPr>
        <w:pStyle w:val="af"/>
        <w:ind w:firstLine="709"/>
      </w:pPr>
      <w:r>
        <w:t>- </w:t>
      </w:r>
      <w:r w:rsidRPr="006E2E2D">
        <w:t>докладывать руководству Отдела обо всех выявленных недостатках в пределах своей компетенции;</w:t>
      </w:r>
    </w:p>
    <w:p w:rsidR="00147B15" w:rsidRPr="006E2E2D" w:rsidRDefault="00147B15" w:rsidP="00147B15">
      <w:pPr>
        <w:pStyle w:val="af"/>
        <w:ind w:firstLine="709"/>
      </w:pPr>
      <w:r>
        <w:t>- </w:t>
      </w:r>
      <w:r w:rsidRPr="006E2E2D">
        <w:t>на ознакомление с документами, определяющими его права и обязанности по</w:t>
      </w:r>
      <w:r>
        <w:t> </w:t>
      </w:r>
      <w:r w:rsidRPr="006E2E2D">
        <w:t>замещаемой должности государственной гражданской службы, оценку качества работы, а</w:t>
      </w:r>
      <w:r>
        <w:t> </w:t>
      </w:r>
      <w:r w:rsidRPr="006E2E2D">
        <w:t>также на организационно-технические условия, необходимые для исполнения им должностных обязанностей;</w:t>
      </w:r>
    </w:p>
    <w:p w:rsidR="00147B15" w:rsidRPr="006E2E2D" w:rsidRDefault="00147B15" w:rsidP="00147B15">
      <w:pPr>
        <w:pStyle w:val="af"/>
        <w:ind w:firstLine="709"/>
      </w:pPr>
      <w:r>
        <w:t>- </w:t>
      </w:r>
      <w:r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Pr="006E2E2D">
        <w:t>федеральным информационным ресурсам ФНС России;</w:t>
      </w:r>
    </w:p>
    <w:p w:rsidR="00147B15" w:rsidRPr="006E2E2D" w:rsidRDefault="00147B15" w:rsidP="00147B15">
      <w:pPr>
        <w:pStyle w:val="af"/>
        <w:ind w:firstLine="709"/>
      </w:pPr>
      <w:r>
        <w:t>- </w:t>
      </w:r>
      <w:r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147B15" w:rsidRPr="006E2E2D" w:rsidRDefault="00147B15" w:rsidP="00147B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147B15" w:rsidRPr="006E2E2D" w:rsidRDefault="00147B15" w:rsidP="00147B15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147B15" w:rsidRPr="006E2E2D" w:rsidRDefault="00147B15" w:rsidP="00147B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147B15" w:rsidRPr="006E2E2D" w:rsidRDefault="00147B15" w:rsidP="00147B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147B15" w:rsidRPr="006E2E2D" w:rsidRDefault="00147B15" w:rsidP="00147B15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147B15" w:rsidRPr="006E2E2D" w:rsidRDefault="00147B15" w:rsidP="00147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6E2E2D">
        <w:rPr>
          <w:rFonts w:ascii="Times New Roman" w:hAnsi="Times New Roman" w:cs="Times New Roman"/>
          <w:spacing w:val="-2"/>
          <w:sz w:val="24"/>
          <w:szCs w:val="24"/>
        </w:rPr>
        <w:t>выданных характеристик, приема на</w:t>
      </w:r>
      <w:r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государственную службу, ее прохождения,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2C09C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C09CB" w:rsidRPr="006E2E2D">
        <w:rPr>
          <w:rFonts w:ascii="Times New Roman" w:hAnsi="Times New Roman" w:cs="Times New Roman"/>
          <w:sz w:val="24"/>
          <w:szCs w:val="24"/>
        </w:rPr>
        <w:t xml:space="preserve"> осуществляет иные права и</w:t>
      </w:r>
      <w:r w:rsidR="002C09CB">
        <w:rPr>
          <w:rFonts w:ascii="Times New Roman" w:hAnsi="Times New Roman" w:cs="Times New Roman"/>
          <w:sz w:val="24"/>
          <w:szCs w:val="24"/>
        </w:rPr>
        <w:t> </w:t>
      </w:r>
      <w:r w:rsidR="002C09CB" w:rsidRPr="006E2E2D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</w:t>
      </w:r>
      <w:r w:rsidR="002C09CB">
        <w:rPr>
          <w:rFonts w:ascii="Times New Roman" w:hAnsi="Times New Roman" w:cs="Times New Roman"/>
          <w:sz w:val="24"/>
          <w:szCs w:val="24"/>
        </w:rPr>
        <w:t> </w:t>
      </w:r>
      <w:r w:rsidR="002C09CB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 w:rsidR="002C09CB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2C09CB" w:rsidRPr="006E2E2D">
        <w:rPr>
          <w:rFonts w:ascii="Times New Roman" w:hAnsi="Times New Roman" w:cs="Times New Roman"/>
          <w:sz w:val="24"/>
          <w:szCs w:val="24"/>
        </w:rPr>
        <w:t>. №</w:t>
      </w:r>
      <w:r w:rsidR="002C09CB">
        <w:rPr>
          <w:rFonts w:ascii="Times New Roman" w:hAnsi="Times New Roman" w:cs="Times New Roman"/>
          <w:sz w:val="24"/>
          <w:szCs w:val="24"/>
        </w:rPr>
        <w:t> </w:t>
      </w:r>
      <w:r w:rsidR="002C09CB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</w:t>
      </w:r>
      <w:r w:rsidR="002C09CB">
        <w:rPr>
          <w:rFonts w:ascii="Times New Roman" w:hAnsi="Times New Roman" w:cs="Times New Roman"/>
          <w:sz w:val="24"/>
          <w:szCs w:val="24"/>
        </w:rPr>
        <w:t> </w:t>
      </w:r>
      <w:r w:rsidR="002C09CB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службе» (Собрание законодательства Российской Федерации, 2004, №</w:t>
      </w:r>
      <w:r w:rsidR="002C09CB">
        <w:rPr>
          <w:rFonts w:ascii="Times New Roman" w:hAnsi="Times New Roman" w:cs="Times New Roman"/>
          <w:sz w:val="24"/>
          <w:szCs w:val="24"/>
        </w:rPr>
        <w:t> </w:t>
      </w:r>
      <w:r w:rsidR="002C09CB" w:rsidRPr="006E2E2D">
        <w:rPr>
          <w:rFonts w:ascii="Times New Roman" w:hAnsi="Times New Roman" w:cs="Times New Roman"/>
          <w:sz w:val="24"/>
          <w:szCs w:val="24"/>
        </w:rPr>
        <w:t>40, ст. 3961; 2017, № 15 (ч. 1), ст.</w:t>
      </w:r>
      <w:r w:rsidR="002C09CB">
        <w:rPr>
          <w:rFonts w:ascii="Times New Roman" w:hAnsi="Times New Roman" w:cs="Times New Roman"/>
          <w:sz w:val="24"/>
          <w:szCs w:val="24"/>
        </w:rPr>
        <w:t> </w:t>
      </w:r>
      <w:r w:rsidR="002C09CB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2C09C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C09CB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2C09CB">
        <w:rPr>
          <w:rFonts w:ascii="Times New Roman" w:hAnsi="Times New Roman" w:cs="Times New Roman"/>
          <w:sz w:val="24"/>
          <w:szCs w:val="24"/>
        </w:rPr>
        <w:t>П</w:t>
      </w:r>
      <w:r w:rsidR="002C09CB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2C09CB">
        <w:rPr>
          <w:rFonts w:ascii="Times New Roman" w:hAnsi="Times New Roman" w:cs="Times New Roman"/>
          <w:sz w:val="24"/>
          <w:szCs w:val="24"/>
        </w:rPr>
        <w:t> </w:t>
      </w:r>
      <w:r w:rsidR="002C09CB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</w:t>
      </w:r>
      <w:r w:rsidR="002C09CB">
        <w:rPr>
          <w:rFonts w:ascii="Times New Roman" w:hAnsi="Times New Roman" w:cs="Times New Roman"/>
          <w:sz w:val="24"/>
          <w:szCs w:val="24"/>
        </w:rPr>
        <w:t> </w:t>
      </w:r>
      <w:r w:rsidR="002C09CB" w:rsidRPr="00834694">
        <w:rPr>
          <w:rFonts w:ascii="Times New Roman" w:hAnsi="Times New Roman" w:cs="Times New Roman"/>
          <w:sz w:val="24"/>
          <w:szCs w:val="24"/>
        </w:rPr>
        <w:t>камеральному контролю, утвержденным руководителем Федеральной налоговой службы 16</w:t>
      </w:r>
      <w:r w:rsidR="002C09CB">
        <w:rPr>
          <w:rFonts w:ascii="Times New Roman" w:hAnsi="Times New Roman" w:cs="Times New Roman"/>
          <w:sz w:val="24"/>
          <w:szCs w:val="24"/>
        </w:rPr>
        <w:t> </w:t>
      </w:r>
      <w:r w:rsidR="002C09CB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2C09CB">
        <w:rPr>
          <w:rFonts w:ascii="Times New Roman" w:hAnsi="Times New Roman" w:cs="Times New Roman"/>
          <w:sz w:val="24"/>
          <w:szCs w:val="24"/>
        </w:rPr>
        <w:t>П</w:t>
      </w:r>
      <w:r w:rsidR="002C09CB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2C09CB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2C09CB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</w:t>
      </w:r>
      <w:r w:rsidR="002C09CB" w:rsidRPr="00834694">
        <w:rPr>
          <w:rFonts w:ascii="Times New Roman" w:hAnsi="Times New Roman" w:cs="Times New Roman"/>
          <w:sz w:val="24"/>
          <w:szCs w:val="24"/>
        </w:rPr>
        <w:lastRenderedPageBreak/>
        <w:t xml:space="preserve">службы, приказами </w:t>
      </w:r>
      <w:r w:rsidR="002C09CB">
        <w:rPr>
          <w:rFonts w:ascii="Times New Roman" w:hAnsi="Times New Roman" w:cs="Times New Roman"/>
          <w:sz w:val="24"/>
          <w:szCs w:val="24"/>
        </w:rPr>
        <w:t>И</w:t>
      </w:r>
      <w:r w:rsidR="002C09CB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2C09CB">
        <w:rPr>
          <w:rFonts w:ascii="Times New Roman" w:hAnsi="Times New Roman" w:cs="Times New Roman"/>
          <w:sz w:val="24"/>
          <w:szCs w:val="24"/>
        </w:rPr>
        <w:t>И</w:t>
      </w:r>
      <w:r w:rsidR="002C09CB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2C09CB">
        <w:rPr>
          <w:rFonts w:ascii="Times New Roman" w:hAnsi="Times New Roman" w:cs="Times New Roman"/>
          <w:sz w:val="24"/>
          <w:szCs w:val="24"/>
        </w:rPr>
        <w:t xml:space="preserve"> д</w:t>
      </w:r>
      <w:r w:rsidR="002C09CB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2C09CB">
        <w:rPr>
          <w:rFonts w:ascii="Times New Roman" w:hAnsi="Times New Roman" w:cs="Times New Roman"/>
          <w:sz w:val="24"/>
          <w:szCs w:val="24"/>
        </w:rPr>
        <w:t xml:space="preserve"> </w:t>
      </w:r>
      <w:r w:rsidR="002C09CB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2C09CB">
        <w:rPr>
          <w:rFonts w:ascii="Times New Roman" w:hAnsi="Times New Roman" w:cs="Times New Roman"/>
          <w:sz w:val="24"/>
          <w:szCs w:val="24"/>
        </w:rPr>
        <w:t> </w:t>
      </w:r>
      <w:r w:rsidR="002C09CB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AA10E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</w:t>
      </w:r>
      <w:r w:rsidRPr="00AA10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которым </w:t>
      </w:r>
      <w:r w:rsidR="00AA10E4" w:rsidRPr="00AA10E4">
        <w:rPr>
          <w:rFonts w:ascii="Times New Roman" w:hAnsi="Times New Roman"/>
          <w:b/>
          <w:sz w:val="24"/>
          <w:szCs w:val="24"/>
        </w:rPr>
        <w:t>г</w:t>
      </w:r>
      <w:r w:rsidR="00AA10E4" w:rsidRPr="00AA10E4">
        <w:rPr>
          <w:rFonts w:ascii="Times New Roman" w:hAnsi="Times New Roman" w:cs="Times New Roman"/>
          <w:b/>
          <w:sz w:val="24"/>
          <w:szCs w:val="24"/>
        </w:rPr>
        <w:t>лавный государственный налоговый инспектор</w:t>
      </w:r>
      <w:r w:rsidR="006D7C94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Pr="00906C0F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AA10E4">
        <w:rPr>
          <w:rFonts w:ascii="Times New Roman" w:hAnsi="Times New Roman"/>
          <w:sz w:val="24"/>
          <w:szCs w:val="24"/>
        </w:rPr>
        <w:t>г</w:t>
      </w:r>
      <w:r w:rsidR="00AA10E4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</w:t>
      </w:r>
      <w:r w:rsidR="00DB4D9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AA10E4">
        <w:rPr>
          <w:rFonts w:ascii="Times New Roman" w:hAnsi="Times New Roman"/>
          <w:sz w:val="24"/>
          <w:szCs w:val="24"/>
        </w:rPr>
        <w:t>г</w:t>
      </w:r>
      <w:r w:rsidR="00AA10E4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AA10E4" w:rsidRPr="00AA10E4">
        <w:rPr>
          <w:rFonts w:ascii="Times New Roman" w:hAnsi="Times New Roman"/>
          <w:b/>
          <w:sz w:val="24"/>
          <w:szCs w:val="24"/>
        </w:rPr>
        <w:t>г</w:t>
      </w:r>
      <w:r w:rsidR="00AA10E4" w:rsidRPr="00AA10E4">
        <w:rPr>
          <w:rFonts w:ascii="Times New Roman" w:hAnsi="Times New Roman" w:cs="Times New Roman"/>
          <w:b/>
          <w:sz w:val="24"/>
          <w:szCs w:val="24"/>
        </w:rPr>
        <w:t>лавный государственный налоговый инспектор</w:t>
      </w:r>
      <w:r w:rsidR="004864C4" w:rsidRPr="004864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участвовать</w:t>
      </w:r>
      <w:r w:rsidR="00AA10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AA10E4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AA10E4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AA10E4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AA10E4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DB4D9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BF051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0262C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BF051E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1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BF051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AA10E4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B74D10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E2E2D">
        <w:rPr>
          <w:rFonts w:ascii="Times New Roman" w:hAnsi="Times New Roman" w:cs="Times New Roman"/>
          <w:sz w:val="24"/>
          <w:szCs w:val="24"/>
        </w:rPr>
        <w:t>2002</w:t>
      </w:r>
      <w:r w:rsidR="00B74D10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BF051E">
        <w:rPr>
          <w:rFonts w:ascii="Times New Roman" w:hAnsi="Times New Roman" w:cs="Times New Roman"/>
          <w:sz w:val="24"/>
          <w:szCs w:val="24"/>
        </w:rPr>
        <w:t xml:space="preserve">33, ст. 3196; 2009, </w:t>
      </w:r>
      <w:r w:rsidR="0059423D" w:rsidRPr="00BF051E">
        <w:rPr>
          <w:rFonts w:ascii="Times New Roman" w:hAnsi="Times New Roman" w:cs="Times New Roman"/>
          <w:sz w:val="24"/>
          <w:szCs w:val="24"/>
        </w:rPr>
        <w:t>№</w:t>
      </w:r>
      <w:r w:rsidR="007D402F" w:rsidRPr="00BF051E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BF051E">
        <w:rPr>
          <w:rFonts w:ascii="Times New Roman" w:hAnsi="Times New Roman" w:cs="Times New Roman"/>
          <w:sz w:val="24"/>
          <w:szCs w:val="24"/>
        </w:rPr>
        <w:t>,</w:t>
      </w:r>
      <w:r w:rsidRPr="006E2E2D">
        <w:rPr>
          <w:rFonts w:ascii="Times New Roman" w:hAnsi="Times New Roman" w:cs="Times New Roman"/>
          <w:sz w:val="24"/>
          <w:szCs w:val="24"/>
        </w:rPr>
        <w:t xml:space="preserve"> и требований к служебному поведению, установленных статьей 18 Федерального закона </w:t>
      </w:r>
      <w:r w:rsidR="002C09CB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от 27</w:t>
      </w:r>
      <w:r w:rsidR="00B74D10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 w:rsidR="00B74D10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</w:t>
      </w:r>
      <w:r w:rsidR="002C09CB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в соответствии с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иными нормативными правовыми актами Российской Федерации и</w:t>
      </w:r>
      <w:r w:rsidR="002C09CB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приказами (распоряжениями) ФНС России.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  <w:r w:rsidRPr="006E2E2D">
        <w:rPr>
          <w:rFonts w:ascii="Times New Roman" w:hAnsi="Times New Roman" w:cs="Times New Roman"/>
          <w:b/>
          <w:sz w:val="24"/>
          <w:szCs w:val="24"/>
        </w:rPr>
        <w:lastRenderedPageBreak/>
        <w:t>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AA10E4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AA10E4">
        <w:rPr>
          <w:rFonts w:ascii="Times New Roman" w:hAnsi="Times New Roman" w:cs="Times New Roman"/>
          <w:sz w:val="24"/>
          <w:szCs w:val="24"/>
        </w:rPr>
        <w:t>лавным государственным налоговым инспектором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</w:t>
      </w:r>
      <w:r w:rsidR="002C09CB">
        <w:rPr>
          <w:rFonts w:ascii="Times New Roman" w:hAnsi="Times New Roman" w:cs="Times New Roman"/>
          <w:sz w:val="24"/>
          <w:szCs w:val="24"/>
        </w:rPr>
        <w:t> </w:t>
      </w:r>
      <w:r w:rsidR="00712D9A" w:rsidRPr="006E2E2D">
        <w:rPr>
          <w:rFonts w:ascii="Times New Roman" w:hAnsi="Times New Roman" w:cs="Times New Roman"/>
          <w:sz w:val="24"/>
          <w:szCs w:val="24"/>
        </w:rPr>
        <w:t>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A10E4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C09CB" w:rsidRDefault="002C09CB" w:rsidP="002C09C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C09CB" w:rsidRDefault="002C09CB" w:rsidP="002C09C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C09CB" w:rsidSect="002C09CB">
      <w:headerReference w:type="default" r:id="rId11"/>
      <w:type w:val="continuous"/>
      <w:pgSz w:w="11906" w:h="16838"/>
      <w:pgMar w:top="851" w:right="567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63C" w:rsidRDefault="00E2363C" w:rsidP="003B7A81">
      <w:pPr>
        <w:spacing w:after="0" w:line="240" w:lineRule="auto"/>
      </w:pPr>
      <w:r>
        <w:separator/>
      </w:r>
    </w:p>
  </w:endnote>
  <w:endnote w:type="continuationSeparator" w:id="0">
    <w:p w:rsidR="00E2363C" w:rsidRDefault="00E2363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63C" w:rsidRDefault="00E2363C" w:rsidP="003B7A81">
      <w:pPr>
        <w:spacing w:after="0" w:line="240" w:lineRule="auto"/>
      </w:pPr>
      <w:r>
        <w:separator/>
      </w:r>
    </w:p>
  </w:footnote>
  <w:footnote w:type="continuationSeparator" w:id="0">
    <w:p w:rsidR="00E2363C" w:rsidRDefault="00E2363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0904F2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5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751C6A"/>
    <w:multiLevelType w:val="hybridMultilevel"/>
    <w:tmpl w:val="91E0BA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3A7E"/>
    <w:rsid w:val="00016846"/>
    <w:rsid w:val="000262C1"/>
    <w:rsid w:val="00027871"/>
    <w:rsid w:val="000457F3"/>
    <w:rsid w:val="00057E5A"/>
    <w:rsid w:val="00063FCB"/>
    <w:rsid w:val="000904F2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207D3"/>
    <w:rsid w:val="0012085A"/>
    <w:rsid w:val="00121DFA"/>
    <w:rsid w:val="00134C38"/>
    <w:rsid w:val="00136493"/>
    <w:rsid w:val="00141E3E"/>
    <w:rsid w:val="00147B15"/>
    <w:rsid w:val="001559CE"/>
    <w:rsid w:val="00162F14"/>
    <w:rsid w:val="00165B7A"/>
    <w:rsid w:val="001665C3"/>
    <w:rsid w:val="00175938"/>
    <w:rsid w:val="00184AB3"/>
    <w:rsid w:val="00194271"/>
    <w:rsid w:val="001A0913"/>
    <w:rsid w:val="001B5BBA"/>
    <w:rsid w:val="001D2783"/>
    <w:rsid w:val="001E1592"/>
    <w:rsid w:val="001E6FE2"/>
    <w:rsid w:val="002160F5"/>
    <w:rsid w:val="0022091F"/>
    <w:rsid w:val="00227B1A"/>
    <w:rsid w:val="00230286"/>
    <w:rsid w:val="0025122B"/>
    <w:rsid w:val="00254973"/>
    <w:rsid w:val="00254D09"/>
    <w:rsid w:val="00266E4A"/>
    <w:rsid w:val="00272836"/>
    <w:rsid w:val="00282290"/>
    <w:rsid w:val="00295029"/>
    <w:rsid w:val="002B3231"/>
    <w:rsid w:val="002B7A62"/>
    <w:rsid w:val="002C09CB"/>
    <w:rsid w:val="002D1878"/>
    <w:rsid w:val="002D4283"/>
    <w:rsid w:val="002F11DD"/>
    <w:rsid w:val="002F3127"/>
    <w:rsid w:val="002F3837"/>
    <w:rsid w:val="002F5B24"/>
    <w:rsid w:val="00307907"/>
    <w:rsid w:val="00313753"/>
    <w:rsid w:val="003314B0"/>
    <w:rsid w:val="00340885"/>
    <w:rsid w:val="0034248C"/>
    <w:rsid w:val="003447C0"/>
    <w:rsid w:val="003476F9"/>
    <w:rsid w:val="00353C22"/>
    <w:rsid w:val="00355F06"/>
    <w:rsid w:val="00384550"/>
    <w:rsid w:val="00385CE2"/>
    <w:rsid w:val="00391666"/>
    <w:rsid w:val="003A43AB"/>
    <w:rsid w:val="003A488D"/>
    <w:rsid w:val="003B0804"/>
    <w:rsid w:val="003B7A81"/>
    <w:rsid w:val="003C1092"/>
    <w:rsid w:val="003C4B94"/>
    <w:rsid w:val="003C7636"/>
    <w:rsid w:val="003D6DD0"/>
    <w:rsid w:val="003F0445"/>
    <w:rsid w:val="003F1795"/>
    <w:rsid w:val="003F60EC"/>
    <w:rsid w:val="00404AE7"/>
    <w:rsid w:val="00404D6F"/>
    <w:rsid w:val="00425C71"/>
    <w:rsid w:val="00441605"/>
    <w:rsid w:val="0044318B"/>
    <w:rsid w:val="00443E50"/>
    <w:rsid w:val="004776BC"/>
    <w:rsid w:val="00482087"/>
    <w:rsid w:val="004864C4"/>
    <w:rsid w:val="00487A83"/>
    <w:rsid w:val="0049073B"/>
    <w:rsid w:val="00492A77"/>
    <w:rsid w:val="00493417"/>
    <w:rsid w:val="00496ADA"/>
    <w:rsid w:val="00497CF7"/>
    <w:rsid w:val="004A3010"/>
    <w:rsid w:val="004B67B4"/>
    <w:rsid w:val="004B7353"/>
    <w:rsid w:val="004C7E66"/>
    <w:rsid w:val="004E1A26"/>
    <w:rsid w:val="004F00E0"/>
    <w:rsid w:val="005057BA"/>
    <w:rsid w:val="00512D8F"/>
    <w:rsid w:val="00512E08"/>
    <w:rsid w:val="00515E6A"/>
    <w:rsid w:val="00526FFE"/>
    <w:rsid w:val="00530FB4"/>
    <w:rsid w:val="0053153E"/>
    <w:rsid w:val="00532AAD"/>
    <w:rsid w:val="00536AA0"/>
    <w:rsid w:val="00537E24"/>
    <w:rsid w:val="00545718"/>
    <w:rsid w:val="00566F70"/>
    <w:rsid w:val="00571FCC"/>
    <w:rsid w:val="005802AD"/>
    <w:rsid w:val="00581C36"/>
    <w:rsid w:val="0058504A"/>
    <w:rsid w:val="00585805"/>
    <w:rsid w:val="00587E99"/>
    <w:rsid w:val="0059423D"/>
    <w:rsid w:val="005B2718"/>
    <w:rsid w:val="005C0179"/>
    <w:rsid w:val="005D1E6A"/>
    <w:rsid w:val="005D7821"/>
    <w:rsid w:val="005D7ABC"/>
    <w:rsid w:val="005E6ECD"/>
    <w:rsid w:val="00600F4C"/>
    <w:rsid w:val="00630988"/>
    <w:rsid w:val="0063342B"/>
    <w:rsid w:val="0065772F"/>
    <w:rsid w:val="006618E5"/>
    <w:rsid w:val="0066300C"/>
    <w:rsid w:val="006715B5"/>
    <w:rsid w:val="00681090"/>
    <w:rsid w:val="00683559"/>
    <w:rsid w:val="00697998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12D9A"/>
    <w:rsid w:val="0071560A"/>
    <w:rsid w:val="00721040"/>
    <w:rsid w:val="007461AB"/>
    <w:rsid w:val="00753A5F"/>
    <w:rsid w:val="00757903"/>
    <w:rsid w:val="007620A5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E1DCC"/>
    <w:rsid w:val="007F339E"/>
    <w:rsid w:val="007F3D35"/>
    <w:rsid w:val="008011A6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77280"/>
    <w:rsid w:val="00882463"/>
    <w:rsid w:val="008C5760"/>
    <w:rsid w:val="008E4B65"/>
    <w:rsid w:val="008E75C0"/>
    <w:rsid w:val="008F7217"/>
    <w:rsid w:val="00903BFE"/>
    <w:rsid w:val="00906C0F"/>
    <w:rsid w:val="00917C11"/>
    <w:rsid w:val="00926516"/>
    <w:rsid w:val="00933CCA"/>
    <w:rsid w:val="00934762"/>
    <w:rsid w:val="00942953"/>
    <w:rsid w:val="00950A95"/>
    <w:rsid w:val="00956E8D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C6577"/>
    <w:rsid w:val="009D469B"/>
    <w:rsid w:val="009D5A89"/>
    <w:rsid w:val="009F0BC2"/>
    <w:rsid w:val="009F3087"/>
    <w:rsid w:val="00A044DB"/>
    <w:rsid w:val="00A068D7"/>
    <w:rsid w:val="00A2339B"/>
    <w:rsid w:val="00A524EE"/>
    <w:rsid w:val="00A537B6"/>
    <w:rsid w:val="00A63DE4"/>
    <w:rsid w:val="00A87C77"/>
    <w:rsid w:val="00AA10E4"/>
    <w:rsid w:val="00AB4C4C"/>
    <w:rsid w:val="00AE00D3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0672"/>
    <w:rsid w:val="00B4682E"/>
    <w:rsid w:val="00B66340"/>
    <w:rsid w:val="00B71FF3"/>
    <w:rsid w:val="00B7300E"/>
    <w:rsid w:val="00B74D10"/>
    <w:rsid w:val="00B75520"/>
    <w:rsid w:val="00B850C3"/>
    <w:rsid w:val="00B85515"/>
    <w:rsid w:val="00B87F6C"/>
    <w:rsid w:val="00B94F9D"/>
    <w:rsid w:val="00BA0E5F"/>
    <w:rsid w:val="00BA45C9"/>
    <w:rsid w:val="00BA51E1"/>
    <w:rsid w:val="00BB3568"/>
    <w:rsid w:val="00BB3D0B"/>
    <w:rsid w:val="00BE52D9"/>
    <w:rsid w:val="00BF051E"/>
    <w:rsid w:val="00BF7391"/>
    <w:rsid w:val="00C158E5"/>
    <w:rsid w:val="00C169BA"/>
    <w:rsid w:val="00C20C8F"/>
    <w:rsid w:val="00C23B14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546E1"/>
    <w:rsid w:val="00D6462A"/>
    <w:rsid w:val="00D75100"/>
    <w:rsid w:val="00D7769A"/>
    <w:rsid w:val="00D903A6"/>
    <w:rsid w:val="00DA4BAE"/>
    <w:rsid w:val="00DB0B16"/>
    <w:rsid w:val="00DB4D9C"/>
    <w:rsid w:val="00DC06B8"/>
    <w:rsid w:val="00DD1315"/>
    <w:rsid w:val="00DD59DA"/>
    <w:rsid w:val="00DE3460"/>
    <w:rsid w:val="00DE6E00"/>
    <w:rsid w:val="00DF06F6"/>
    <w:rsid w:val="00E00D54"/>
    <w:rsid w:val="00E11BB3"/>
    <w:rsid w:val="00E2363C"/>
    <w:rsid w:val="00E246D4"/>
    <w:rsid w:val="00E52E1D"/>
    <w:rsid w:val="00E5383C"/>
    <w:rsid w:val="00E6275C"/>
    <w:rsid w:val="00E67578"/>
    <w:rsid w:val="00E711C3"/>
    <w:rsid w:val="00E74912"/>
    <w:rsid w:val="00E9312A"/>
    <w:rsid w:val="00E95328"/>
    <w:rsid w:val="00E96882"/>
    <w:rsid w:val="00EA0777"/>
    <w:rsid w:val="00EA60E2"/>
    <w:rsid w:val="00EC1200"/>
    <w:rsid w:val="00EC3748"/>
    <w:rsid w:val="00ED267E"/>
    <w:rsid w:val="00ED286B"/>
    <w:rsid w:val="00ED4D26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72CE0"/>
    <w:rsid w:val="00F866B4"/>
    <w:rsid w:val="00F9087E"/>
    <w:rsid w:val="00F975FE"/>
    <w:rsid w:val="00FA3F1E"/>
    <w:rsid w:val="00FB1E9E"/>
    <w:rsid w:val="00FB6244"/>
    <w:rsid w:val="00FC1C11"/>
    <w:rsid w:val="00FD2C3F"/>
    <w:rsid w:val="00FD4481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BA45C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BC610-C500-4D2B-8276-18C579B4D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2947</Words>
  <Characters>16800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Игнатьева Светлана Анатольевна</cp:lastModifiedBy>
  <cp:revision>3</cp:revision>
  <cp:lastPrinted>2018-07-27T11:10:00Z</cp:lastPrinted>
  <dcterms:created xsi:type="dcterms:W3CDTF">2021-06-30T13:20:00Z</dcterms:created>
  <dcterms:modified xsi:type="dcterms:W3CDTF">2021-07-09T07:02:00Z</dcterms:modified>
</cp:coreProperties>
</file>